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8B83" w14:textId="0E70856E" w:rsidR="00452337" w:rsidRDefault="00587180" w:rsidP="00587180">
      <w:pPr>
        <w:ind w:left="1416" w:firstLine="708"/>
        <w:jc w:val="right"/>
      </w:pPr>
      <w:r>
        <w:rPr>
          <w:rFonts w:ascii="Arial" w:hAnsi="Arial" w:cs="Arial"/>
          <w:b/>
          <w:bCs/>
          <w:noProof/>
          <w:sz w:val="22"/>
          <w:szCs w:val="22"/>
          <w:lang w:val="es-ES" w:eastAsia="es-ES"/>
        </w:rPr>
        <w:drawing>
          <wp:inline distT="0" distB="0" distL="0" distR="0" wp14:anchorId="3005E621" wp14:editId="298C1978">
            <wp:extent cx="948407" cy="899795"/>
            <wp:effectExtent l="0" t="0" r="4445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863" cy="97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B895B" w14:textId="6E912AF8" w:rsidR="00587180" w:rsidRDefault="00587180" w:rsidP="00587180">
      <w:pPr>
        <w:ind w:left="1416" w:firstLine="708"/>
        <w:jc w:val="right"/>
      </w:pPr>
    </w:p>
    <w:p w14:paraId="522A4DCD" w14:textId="0DF7BF6F" w:rsidR="00587180" w:rsidRDefault="00587180" w:rsidP="00587180">
      <w:pPr>
        <w:jc w:val="center"/>
      </w:pPr>
      <w:r>
        <w:t>CARTA COMPROMISO PARA AUTORES</w:t>
      </w:r>
    </w:p>
    <w:p w14:paraId="7477C469" w14:textId="488F95E8" w:rsidR="00587180" w:rsidRDefault="00587180" w:rsidP="00587180">
      <w:pPr>
        <w:jc w:val="center"/>
      </w:pPr>
      <w:r>
        <w:t>REVISTA DE DERECHO UCSC</w:t>
      </w:r>
    </w:p>
    <w:p w14:paraId="4776B83A" w14:textId="308665D5" w:rsidR="00587180" w:rsidRDefault="00587180" w:rsidP="00587180">
      <w:pPr>
        <w:jc w:val="center"/>
      </w:pPr>
    </w:p>
    <w:p w14:paraId="2EFD7146" w14:textId="6861E4B0" w:rsidR="00587180" w:rsidRDefault="00587180" w:rsidP="00587180">
      <w:pPr>
        <w:jc w:val="both"/>
      </w:pPr>
      <w:r>
        <w:t>TÍTULO DEL TRABAJO:</w:t>
      </w:r>
    </w:p>
    <w:p w14:paraId="0E8F2ADA" w14:textId="6E4A0BAA" w:rsidR="00587180" w:rsidRDefault="00587180" w:rsidP="00587180">
      <w:pPr>
        <w:jc w:val="both"/>
      </w:pPr>
      <w:r>
        <w:t xml:space="preserve">AUTOR </w:t>
      </w:r>
      <w:r w:rsidR="006A6334">
        <w:t>(A) (ES/AS)</w:t>
      </w:r>
    </w:p>
    <w:p w14:paraId="635AB20A" w14:textId="296D1947" w:rsidR="00587180" w:rsidRDefault="00587180" w:rsidP="00587180">
      <w:pPr>
        <w:jc w:val="both"/>
      </w:pPr>
    </w:p>
    <w:p w14:paraId="596F84FE" w14:textId="3D2923B1" w:rsidR="00587180" w:rsidRDefault="00587180" w:rsidP="00587180">
      <w:pPr>
        <w:pStyle w:val="Prrafodelista"/>
        <w:numPr>
          <w:ilvl w:val="0"/>
          <w:numId w:val="1"/>
        </w:numPr>
        <w:jc w:val="both"/>
      </w:pPr>
      <w:r>
        <w:t>El trabajo enviado a la Revista de Derecho UCSC, se enmarca dentro de alguna de los siguientes categorías: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727"/>
        <w:gridCol w:w="284"/>
        <w:gridCol w:w="992"/>
      </w:tblGrid>
      <w:tr w:rsidR="00587180" w14:paraId="4270E933" w14:textId="77777777" w:rsidTr="00587180">
        <w:tc>
          <w:tcPr>
            <w:tcW w:w="4727" w:type="dxa"/>
          </w:tcPr>
          <w:p w14:paraId="0A58A1E4" w14:textId="29AE6242" w:rsidR="00587180" w:rsidRDefault="00587180" w:rsidP="00477A8E">
            <w:pPr>
              <w:jc w:val="both"/>
            </w:pPr>
            <w:r>
              <w:t>En un trabajo de investigación</w:t>
            </w:r>
          </w:p>
        </w:tc>
        <w:tc>
          <w:tcPr>
            <w:tcW w:w="284" w:type="dxa"/>
          </w:tcPr>
          <w:p w14:paraId="0547637A" w14:textId="552E6F2E" w:rsidR="00587180" w:rsidRDefault="00587180" w:rsidP="00587180">
            <w:pPr>
              <w:pStyle w:val="Prrafodelista"/>
              <w:ind w:left="0"/>
              <w:jc w:val="both"/>
            </w:pPr>
            <w:r>
              <w:t>:</w:t>
            </w:r>
          </w:p>
        </w:tc>
        <w:tc>
          <w:tcPr>
            <w:tcW w:w="992" w:type="dxa"/>
          </w:tcPr>
          <w:p w14:paraId="1EBFE2EA" w14:textId="77777777" w:rsidR="00587180" w:rsidRDefault="00587180" w:rsidP="00587180">
            <w:pPr>
              <w:pStyle w:val="Prrafodelista"/>
              <w:ind w:left="0"/>
              <w:jc w:val="both"/>
            </w:pPr>
          </w:p>
        </w:tc>
      </w:tr>
      <w:tr w:rsidR="00587180" w14:paraId="37EAEE03" w14:textId="77777777" w:rsidTr="00587180">
        <w:tc>
          <w:tcPr>
            <w:tcW w:w="4727" w:type="dxa"/>
          </w:tcPr>
          <w:p w14:paraId="3FA5E1EB" w14:textId="72157348" w:rsidR="00587180" w:rsidRDefault="00587180" w:rsidP="00DD22B4">
            <w:pPr>
              <w:jc w:val="both"/>
            </w:pPr>
            <w:r>
              <w:t>Es un ensayo</w:t>
            </w:r>
          </w:p>
        </w:tc>
        <w:tc>
          <w:tcPr>
            <w:tcW w:w="284" w:type="dxa"/>
          </w:tcPr>
          <w:p w14:paraId="59D8D5ED" w14:textId="3BF48273" w:rsidR="00587180" w:rsidRDefault="00587180" w:rsidP="00587180">
            <w:pPr>
              <w:pStyle w:val="Prrafodelista"/>
              <w:ind w:left="0"/>
              <w:jc w:val="both"/>
            </w:pPr>
            <w:r>
              <w:t>:</w:t>
            </w:r>
          </w:p>
        </w:tc>
        <w:tc>
          <w:tcPr>
            <w:tcW w:w="992" w:type="dxa"/>
          </w:tcPr>
          <w:p w14:paraId="6E93D1F7" w14:textId="77777777" w:rsidR="00587180" w:rsidRDefault="00587180" w:rsidP="00587180">
            <w:pPr>
              <w:pStyle w:val="Prrafodelista"/>
              <w:ind w:left="0"/>
              <w:jc w:val="both"/>
            </w:pPr>
          </w:p>
        </w:tc>
      </w:tr>
      <w:tr w:rsidR="00587180" w14:paraId="51F86275" w14:textId="77777777" w:rsidTr="00587180">
        <w:tc>
          <w:tcPr>
            <w:tcW w:w="4727" w:type="dxa"/>
          </w:tcPr>
          <w:p w14:paraId="4BF39474" w14:textId="724B2270" w:rsidR="00587180" w:rsidRDefault="00587180" w:rsidP="00DD22B4">
            <w:pPr>
              <w:jc w:val="both"/>
            </w:pPr>
            <w:r>
              <w:t>Es una comentario de jurisprudencia</w:t>
            </w:r>
          </w:p>
        </w:tc>
        <w:tc>
          <w:tcPr>
            <w:tcW w:w="284" w:type="dxa"/>
          </w:tcPr>
          <w:p w14:paraId="5A92F4AA" w14:textId="477524B0" w:rsidR="00587180" w:rsidRDefault="00587180" w:rsidP="00587180">
            <w:pPr>
              <w:pStyle w:val="Prrafodelista"/>
              <w:ind w:left="0"/>
              <w:jc w:val="both"/>
            </w:pPr>
            <w:r>
              <w:t>:</w:t>
            </w:r>
          </w:p>
        </w:tc>
        <w:tc>
          <w:tcPr>
            <w:tcW w:w="992" w:type="dxa"/>
          </w:tcPr>
          <w:p w14:paraId="52C10562" w14:textId="77777777" w:rsidR="00587180" w:rsidRDefault="00587180" w:rsidP="00587180">
            <w:pPr>
              <w:pStyle w:val="Prrafodelista"/>
              <w:ind w:left="0"/>
              <w:jc w:val="both"/>
            </w:pPr>
          </w:p>
        </w:tc>
      </w:tr>
    </w:tbl>
    <w:p w14:paraId="59C984E0" w14:textId="22FB6F1A" w:rsidR="00587180" w:rsidRDefault="00587180" w:rsidP="00587180">
      <w:pPr>
        <w:pStyle w:val="Prrafodelista"/>
        <w:ind w:left="1080"/>
        <w:jc w:val="both"/>
      </w:pPr>
    </w:p>
    <w:p w14:paraId="22E1F73D" w14:textId="1AB802FB" w:rsidR="00587180" w:rsidRDefault="00587180" w:rsidP="00587180">
      <w:pPr>
        <w:pStyle w:val="Prrafodelista"/>
        <w:numPr>
          <w:ilvl w:val="0"/>
          <w:numId w:val="1"/>
        </w:numPr>
        <w:jc w:val="both"/>
      </w:pPr>
      <w:r>
        <w:t>El trabajo corresponde a alguna de las áreas del Derecho (indicar cuál, especificando la subárea a la que se adscribe el trabajo, en su caso)</w:t>
      </w:r>
      <w:r w:rsidR="00126430">
        <w:t xml:space="preserve">: </w:t>
      </w:r>
    </w:p>
    <w:p w14:paraId="2933EA40" w14:textId="3BEA42E3" w:rsidR="00587180" w:rsidRDefault="00587180" w:rsidP="00587180">
      <w:pPr>
        <w:jc w:val="both"/>
      </w:pPr>
    </w:p>
    <w:p w14:paraId="2514D875" w14:textId="257856A8" w:rsidR="00587180" w:rsidRDefault="00587180" w:rsidP="00587180">
      <w:pPr>
        <w:pStyle w:val="Prrafodelista"/>
        <w:numPr>
          <w:ilvl w:val="0"/>
          <w:numId w:val="1"/>
        </w:numPr>
        <w:jc w:val="both"/>
      </w:pPr>
      <w:r>
        <w:t>El autor (a) declara que:</w:t>
      </w:r>
    </w:p>
    <w:p w14:paraId="05D11F3F" w14:textId="77777777" w:rsidR="00587180" w:rsidRDefault="00587180" w:rsidP="00587180">
      <w:pPr>
        <w:pStyle w:val="Prrafodelista"/>
      </w:pPr>
    </w:p>
    <w:p w14:paraId="14A129E6" w14:textId="532ECD06" w:rsidR="00587180" w:rsidRDefault="00126430" w:rsidP="00587180">
      <w:pPr>
        <w:pStyle w:val="Prrafodelista"/>
        <w:numPr>
          <w:ilvl w:val="0"/>
          <w:numId w:val="2"/>
        </w:numPr>
        <w:jc w:val="both"/>
      </w:pPr>
      <w:r>
        <w:t>E</w:t>
      </w:r>
      <w:r w:rsidR="00587180">
        <w:t>l trabajo</w:t>
      </w:r>
      <w:r w:rsidR="00587180" w:rsidRPr="00587180">
        <w:t xml:space="preserve"> </w:t>
      </w:r>
      <w:r w:rsidR="00587180">
        <w:t>que presenta a la Revista es un trabajo original</w:t>
      </w:r>
      <w:r w:rsidR="002D5CCB">
        <w:t xml:space="preserve">, que no ha sido publicado </w:t>
      </w:r>
      <w:r w:rsidR="006A6334">
        <w:t xml:space="preserve">ni </w:t>
      </w:r>
      <w:r w:rsidR="00477A8E">
        <w:t>aceptado</w:t>
      </w:r>
      <w:r w:rsidR="00477A8E">
        <w:t xml:space="preserve"> </w:t>
      </w:r>
      <w:r w:rsidR="002D5CCB">
        <w:t>en otro medio académico, impreso o digital</w:t>
      </w:r>
      <w:r w:rsidR="00DD22B4">
        <w:t>.</w:t>
      </w:r>
    </w:p>
    <w:p w14:paraId="65E37A0E" w14:textId="5D2A7AE1" w:rsidR="00DD22B4" w:rsidRDefault="00DD22B4" w:rsidP="00587180">
      <w:pPr>
        <w:pStyle w:val="Prrafodelista"/>
        <w:numPr>
          <w:ilvl w:val="0"/>
          <w:numId w:val="2"/>
        </w:numPr>
        <w:jc w:val="both"/>
      </w:pPr>
      <w:r>
        <w:t>El autor autoriza a la Revista para someter el trabajo a procesos de revisión de originalidad, por programas computacionales diseñados para tal efecto.</w:t>
      </w:r>
    </w:p>
    <w:p w14:paraId="1B25CDBA" w14:textId="0733A78E" w:rsidR="00DD22B4" w:rsidRDefault="00126430" w:rsidP="00587180">
      <w:pPr>
        <w:pStyle w:val="Prrafodelista"/>
        <w:numPr>
          <w:ilvl w:val="0"/>
          <w:numId w:val="2"/>
        </w:numPr>
        <w:jc w:val="both"/>
      </w:pPr>
      <w:r>
        <w:t>E</w:t>
      </w:r>
      <w:r w:rsidR="00DD22B4">
        <w:t>l trabajo no se someterá simultáneamente a consideración a otra revista, sea digital o impresa, en tanto el proceso editorial en la Revista de Derecho UCSC esté pendiente.</w:t>
      </w:r>
    </w:p>
    <w:p w14:paraId="6E6BD9BA" w14:textId="34357A99" w:rsidR="00DD22B4" w:rsidRDefault="00126430" w:rsidP="00587180">
      <w:pPr>
        <w:pStyle w:val="Prrafodelista"/>
        <w:numPr>
          <w:ilvl w:val="0"/>
          <w:numId w:val="2"/>
        </w:numPr>
        <w:jc w:val="both"/>
      </w:pPr>
      <w:r>
        <w:t>E</w:t>
      </w:r>
      <w:r w:rsidR="00DD22B4">
        <w:t>l trabajo no se someterá a proceso de edición de otras publicaciones, digitales o impresas, en tanto el proceso editorial de la Revista de Derecho UCSC esté pendiente.</w:t>
      </w:r>
    </w:p>
    <w:p w14:paraId="5B8E8321" w14:textId="78B519FF" w:rsidR="00DD22B4" w:rsidRDefault="00126430" w:rsidP="00587180">
      <w:pPr>
        <w:pStyle w:val="Prrafodelista"/>
        <w:numPr>
          <w:ilvl w:val="0"/>
          <w:numId w:val="2"/>
        </w:numPr>
        <w:jc w:val="both"/>
      </w:pPr>
      <w:r>
        <w:t>E</w:t>
      </w:r>
      <w:r w:rsidR="00DD22B4">
        <w:t>l autor se somete a las “Directrices éticas”</w:t>
      </w:r>
      <w:r w:rsidR="006A6334">
        <w:t xml:space="preserve"> </w:t>
      </w:r>
      <w:r w:rsidR="00DD22B4">
        <w:t xml:space="preserve"> </w:t>
      </w:r>
      <w:r w:rsidR="006A6334">
        <w:t xml:space="preserve">propias de la Revista de Derecho UCSC </w:t>
      </w:r>
      <w:r w:rsidR="00DD22B4">
        <w:t xml:space="preserve">y a los deberes que </w:t>
      </w:r>
      <w:r w:rsidR="006A6334">
        <w:t>comprenden estas definiciones</w:t>
      </w:r>
      <w:r w:rsidR="00DD22B4">
        <w:t>.</w:t>
      </w:r>
    </w:p>
    <w:p w14:paraId="04FE0397" w14:textId="56B33D87" w:rsidR="00024580" w:rsidRPr="00024580" w:rsidRDefault="00024580" w:rsidP="00024580">
      <w:pPr>
        <w:pStyle w:val="Prrafodelista"/>
        <w:numPr>
          <w:ilvl w:val="0"/>
          <w:numId w:val="2"/>
        </w:numPr>
        <w:spacing w:line="240" w:lineRule="atLeast"/>
        <w:jc w:val="both"/>
        <w:textAlignment w:val="baseline"/>
        <w:outlineLvl w:val="2"/>
        <w:rPr>
          <w:rFonts w:ascii="Calibri" w:eastAsia="Times New Roman" w:hAnsi="Calibri" w:cs="Calibri"/>
          <w:color w:val="333333"/>
          <w:lang w:eastAsia="es-MX"/>
        </w:rPr>
      </w:pPr>
      <w:r w:rsidRPr="00024580">
        <w:rPr>
          <w:rFonts w:ascii="Calibri" w:eastAsia="Times New Roman" w:hAnsi="Calibri" w:cs="Calibri"/>
          <w:color w:val="333333"/>
          <w:bdr w:val="none" w:sz="0" w:space="0" w:color="auto" w:frame="1"/>
          <w:lang w:eastAsia="es-MX"/>
        </w:rPr>
        <w:t xml:space="preserve">El contribuyente transfiere a la Revista de Derecho de la UCSC, los derechos de reproducción de su manuscrito una vez admitida su publicación. En consecuencia, el autor autoriza a la Revista a publicar la obra, distribuirla, venderla, licenciarla y reproducirla en todo el mundo y todos los medios y formatos. La Revista queda facultada para publicar la obra por medios gráficos, magnéticos, electrónicos y por todos los otros medios </w:t>
      </w:r>
      <w:r w:rsidR="006A6334">
        <w:rPr>
          <w:rFonts w:ascii="Calibri" w:eastAsia="Times New Roman" w:hAnsi="Calibri" w:cs="Calibri"/>
          <w:color w:val="333333"/>
          <w:bdr w:val="none" w:sz="0" w:space="0" w:color="auto" w:frame="1"/>
          <w:lang w:eastAsia="es-MX"/>
        </w:rPr>
        <w:t xml:space="preserve">tecnológicos actuales o futuros </w:t>
      </w:r>
      <w:r w:rsidRPr="00024580">
        <w:rPr>
          <w:rFonts w:ascii="Calibri" w:eastAsia="Times New Roman" w:hAnsi="Calibri" w:cs="Calibri"/>
          <w:color w:val="333333"/>
          <w:bdr w:val="none" w:sz="0" w:space="0" w:color="auto" w:frame="1"/>
          <w:lang w:eastAsia="es-MX"/>
        </w:rPr>
        <w:t xml:space="preserve">, quedando a su decisión la modalidad de publicación que emplee. La autorización también contempla la facultad de la Revista para realizar trabajos derivados en general –tales como abreviaciones, resúmenes </w:t>
      </w:r>
      <w:r w:rsidRPr="00024580">
        <w:rPr>
          <w:rFonts w:ascii="Calibri" w:eastAsia="Times New Roman" w:hAnsi="Calibri" w:cs="Calibri"/>
          <w:color w:val="333333"/>
          <w:bdr w:val="none" w:sz="0" w:space="0" w:color="auto" w:frame="1"/>
          <w:lang w:eastAsia="es-MX"/>
        </w:rPr>
        <w:lastRenderedPageBreak/>
        <w:t>o traducciones para su publicación–, además de distribuirla tanto en Chile como en el extranjero.</w:t>
      </w:r>
    </w:p>
    <w:p w14:paraId="34E2B687" w14:textId="5342A304" w:rsidR="00024580" w:rsidRPr="00024580" w:rsidRDefault="00024580" w:rsidP="00024580">
      <w:pPr>
        <w:pStyle w:val="Prrafodelista"/>
        <w:numPr>
          <w:ilvl w:val="0"/>
          <w:numId w:val="2"/>
        </w:numPr>
        <w:spacing w:line="240" w:lineRule="atLeast"/>
        <w:jc w:val="both"/>
        <w:textAlignment w:val="baseline"/>
        <w:outlineLvl w:val="2"/>
        <w:rPr>
          <w:rFonts w:ascii="Calibri" w:eastAsia="Times New Roman" w:hAnsi="Calibri" w:cs="Calibri"/>
          <w:color w:val="333333"/>
          <w:lang w:eastAsia="es-MX"/>
        </w:rPr>
      </w:pPr>
      <w:r w:rsidRPr="00024580">
        <w:rPr>
          <w:rFonts w:ascii="Calibri" w:eastAsia="Times New Roman" w:hAnsi="Calibri" w:cs="Calibri"/>
          <w:color w:val="333333"/>
          <w:bdr w:val="none" w:sz="0" w:space="0" w:color="auto" w:frame="1"/>
          <w:lang w:eastAsia="es-MX"/>
        </w:rPr>
        <w:t>Otros derechos transferidos. El contribuyente otorga, además, las siguientes atribuciones a la Revista de Derecho UCSC: i) Realizar cambios editoriales al manuscrito que sean necesarios para ajustarlo a las normas de publicación de la Revista, así como a los que establezcan las bases de datos bibliográficas y de indización en que la Universidad participa o participe en el futuro; ii) Crear o modificar resúmenes o extractos del manuscrito, el español u otros idiomas, y editarlos y publicarlos en la forma que se describe en el literal precedente; iii) Determinar el tipo de impresión, formato, clase de papel, encuadernación y demás características físicas del manuscrito, tanto en soportes físicos como electrónicos o digitales que existan en la actualidad o se desarrollen en el futuro; iv) Realizar actividades de promoción y publicidad del manuscrito; v) Utilizar el nombre del autor o autora con fines de promoción del manuscrito.</w:t>
      </w:r>
    </w:p>
    <w:p w14:paraId="6576D207" w14:textId="48132ADB" w:rsidR="00DD22B4" w:rsidRDefault="00DD22B4" w:rsidP="00DD22B4">
      <w:pPr>
        <w:jc w:val="both"/>
      </w:pPr>
    </w:p>
    <w:p w14:paraId="225FEEE6" w14:textId="555CB124" w:rsidR="00DD22B4" w:rsidRDefault="00DD22B4" w:rsidP="00DD22B4">
      <w:pPr>
        <w:jc w:val="both"/>
      </w:pPr>
    </w:p>
    <w:p w14:paraId="600485C5" w14:textId="288CD2A6" w:rsidR="00DD22B4" w:rsidRDefault="00DD22B4" w:rsidP="00DD22B4">
      <w:pPr>
        <w:jc w:val="both"/>
      </w:pPr>
    </w:p>
    <w:p w14:paraId="3D79FC5A" w14:textId="0BD2DE91" w:rsidR="00DD22B4" w:rsidRDefault="00DD22B4" w:rsidP="00DD22B4">
      <w:pPr>
        <w:jc w:val="both"/>
      </w:pPr>
    </w:p>
    <w:p w14:paraId="33B11A4C" w14:textId="50484D3C" w:rsidR="00DD22B4" w:rsidRDefault="00DD22B4" w:rsidP="00DD22B4">
      <w:pPr>
        <w:jc w:val="center"/>
      </w:pPr>
      <w:r>
        <w:t>Nombre y firma</w:t>
      </w:r>
    </w:p>
    <w:p w14:paraId="00C7C4CD" w14:textId="77777777" w:rsidR="00DD22B4" w:rsidRDefault="00DD22B4" w:rsidP="00DD22B4">
      <w:pPr>
        <w:jc w:val="center"/>
      </w:pPr>
    </w:p>
    <w:sectPr w:rsidR="00DD22B4" w:rsidSect="005530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0296D"/>
    <w:multiLevelType w:val="hybridMultilevel"/>
    <w:tmpl w:val="E908684E"/>
    <w:lvl w:ilvl="0" w:tplc="F60E3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BD5444"/>
    <w:multiLevelType w:val="hybridMultilevel"/>
    <w:tmpl w:val="7A220F76"/>
    <w:lvl w:ilvl="0" w:tplc="C242E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80"/>
    <w:rsid w:val="00024580"/>
    <w:rsid w:val="00126430"/>
    <w:rsid w:val="002736BB"/>
    <w:rsid w:val="002D5CCB"/>
    <w:rsid w:val="00452337"/>
    <w:rsid w:val="00477A8E"/>
    <w:rsid w:val="004E0225"/>
    <w:rsid w:val="0055301D"/>
    <w:rsid w:val="00587180"/>
    <w:rsid w:val="0060701E"/>
    <w:rsid w:val="006A6334"/>
    <w:rsid w:val="00806866"/>
    <w:rsid w:val="008E31FF"/>
    <w:rsid w:val="00D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535E"/>
  <w15:chartTrackingRefBased/>
  <w15:docId w15:val="{07B9082A-B6C4-6940-AB2C-D47452CD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245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1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8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02458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A63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63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63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63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63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3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Aedo Barrena</dc:creator>
  <cp:keywords/>
  <dc:description/>
  <cp:lastModifiedBy>Cristian Aedo Barrena</cp:lastModifiedBy>
  <cp:revision>3</cp:revision>
  <dcterms:created xsi:type="dcterms:W3CDTF">2021-01-27T20:54:00Z</dcterms:created>
  <dcterms:modified xsi:type="dcterms:W3CDTF">2021-01-27T20:54:00Z</dcterms:modified>
</cp:coreProperties>
</file>